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02A" w:rsidRPr="00A93544" w:rsidRDefault="00E9402A" w:rsidP="00E94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4978CDC" wp14:editId="6503981B">
            <wp:simplePos x="0" y="0"/>
            <wp:positionH relativeFrom="column">
              <wp:posOffset>2833370</wp:posOffset>
            </wp:positionH>
            <wp:positionV relativeFrom="paragraph">
              <wp:posOffset>-377190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9402A" w:rsidRPr="00A93544" w:rsidRDefault="00E9402A" w:rsidP="00E94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316C5F" w:rsidRPr="00615BA7" w:rsidRDefault="00316C5F" w:rsidP="00316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КИЇВСЬКА РАЙОННА В м. ПОЛТАВІ РАДА</w:t>
      </w:r>
    </w:p>
    <w:p w:rsidR="00316C5F" w:rsidRPr="00615BA7" w:rsidRDefault="00316C5F" w:rsidP="00316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316C5F" w:rsidRPr="00615BA7" w:rsidRDefault="00316C5F" w:rsidP="00316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C5F" w:rsidRPr="00615BA7" w:rsidRDefault="00316C5F" w:rsidP="00316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15B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 І Ш Е Н </w:t>
      </w:r>
      <w:proofErr w:type="spellStart"/>
      <w:r w:rsidRPr="00615B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</w:t>
      </w:r>
      <w:proofErr w:type="spellEnd"/>
      <w:r w:rsidRPr="00615B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Я</w:t>
      </w:r>
    </w:p>
    <w:p w:rsidR="00316C5F" w:rsidRPr="00615BA7" w:rsidRDefault="00316C5F" w:rsidP="00316C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02A" w:rsidRPr="00A93544" w:rsidRDefault="00316C5F" w:rsidP="00316C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402A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09</w:t>
      </w:r>
      <w:r w:rsidR="00316C5F" w:rsidRPr="00A93544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.0</w:t>
      </w:r>
      <w:r w:rsidR="000D21E8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9</w:t>
      </w:r>
      <w:r w:rsidRPr="00A93544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.202</w:t>
      </w:r>
      <w:r w:rsidR="000D21E8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5</w:t>
      </w:r>
      <w:r w:rsidRPr="00A93544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ab/>
      </w:r>
      <w:r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EB32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</w:t>
      </w:r>
      <w:bookmarkStart w:id="0" w:name="_GoBack"/>
      <w:bookmarkEnd w:id="0"/>
      <w:r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EB32D8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№ </w:t>
      </w:r>
      <w:r w:rsidR="00EB32D8" w:rsidRPr="00EB32D8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228</w:t>
      </w:r>
      <w:r w:rsidRPr="00D85D3A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  </w:t>
      </w:r>
      <w:r w:rsidRPr="00A935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</w:t>
      </w: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2A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 складу</w:t>
      </w:r>
    </w:p>
    <w:p w:rsidR="00E9402A" w:rsidRPr="00A93544" w:rsidRDefault="00316C5F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9402A"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остійно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402A"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діючої комісії з питань</w:t>
      </w:r>
    </w:p>
    <w:p w:rsidR="00E9402A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розгляду звернень громадян</w:t>
      </w:r>
    </w:p>
    <w:p w:rsidR="00E9402A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виконавчого комітету Київської</w:t>
      </w:r>
    </w:p>
    <w:p w:rsidR="00E9402A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 в </w:t>
      </w:r>
      <w:proofErr w:type="spellStart"/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 </w:t>
      </w:r>
    </w:p>
    <w:p w:rsidR="00E9402A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A93544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E9402A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зв’язку з кадровими змінами, виконавчий комітет Київської районної в </w:t>
      </w:r>
      <w:proofErr w:type="spellStart"/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</w:p>
    <w:p w:rsidR="00A93544" w:rsidRPr="00A93544" w:rsidRDefault="00A93544" w:rsidP="00A935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2A" w:rsidRPr="00A93544" w:rsidRDefault="00A93544" w:rsidP="00A935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ВИРІШИВ</w:t>
      </w:r>
      <w:r w:rsidR="00E9402A"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316C5F" w:rsidRPr="00A93544" w:rsidRDefault="00316C5F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2A" w:rsidRPr="00A93544" w:rsidRDefault="00E9402A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1.Затвердити постійно діючу комісію з питань розгляду звернень громадян  виконавчого  комітету Київської районної  в </w:t>
      </w:r>
      <w:proofErr w:type="spellStart"/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 у наступному складі:</w:t>
      </w:r>
    </w:p>
    <w:p w:rsidR="00A93544" w:rsidRPr="00A93544" w:rsidRDefault="00A93544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0"/>
        <w:gridCol w:w="6301"/>
      </w:tblGrid>
      <w:tr w:rsidR="00A93544" w:rsidRPr="00A93544" w:rsidTr="000D21E8">
        <w:tc>
          <w:tcPr>
            <w:tcW w:w="3270" w:type="dxa"/>
          </w:tcPr>
          <w:p w:rsidR="00E9402A" w:rsidRPr="00A93544" w:rsidRDefault="00E9402A" w:rsidP="00316C5F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С</w:t>
            </w:r>
            <w:r w:rsidR="00316C5F" w:rsidRPr="00A93544">
              <w:rPr>
                <w:sz w:val="28"/>
                <w:szCs w:val="28"/>
                <w:lang w:eastAsia="ru-RU"/>
              </w:rPr>
              <w:t xml:space="preserve">ОПКО </w:t>
            </w:r>
            <w:r w:rsidRPr="00A93544">
              <w:rPr>
                <w:sz w:val="28"/>
                <w:szCs w:val="28"/>
                <w:lang w:eastAsia="ru-RU"/>
              </w:rPr>
              <w:t xml:space="preserve"> Олександр Миколайович</w:t>
            </w:r>
          </w:p>
        </w:tc>
        <w:tc>
          <w:tcPr>
            <w:tcW w:w="6301" w:type="dxa"/>
          </w:tcPr>
          <w:p w:rsidR="00E9402A" w:rsidRPr="00A93544" w:rsidRDefault="00E9402A" w:rsidP="003F32E0">
            <w:pPr>
              <w:jc w:val="both"/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-голова комісії, керуючий справами виконкому;</w:t>
            </w:r>
          </w:p>
          <w:p w:rsidR="00E9402A" w:rsidRPr="00A93544" w:rsidRDefault="00E9402A" w:rsidP="003F32E0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A93544" w:rsidRPr="00A93544" w:rsidTr="000D21E8">
        <w:tc>
          <w:tcPr>
            <w:tcW w:w="3270" w:type="dxa"/>
          </w:tcPr>
          <w:p w:rsidR="000D21E8" w:rsidRDefault="000D21E8" w:rsidP="003F32E0">
            <w:pPr>
              <w:rPr>
                <w:sz w:val="28"/>
                <w:szCs w:val="28"/>
                <w:lang w:eastAsia="ru-RU"/>
              </w:rPr>
            </w:pPr>
          </w:p>
          <w:p w:rsidR="00E9402A" w:rsidRPr="00A93544" w:rsidRDefault="000D21E8" w:rsidP="003F32E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ВАРИГА</w:t>
            </w:r>
            <w:r w:rsidR="00E9402A" w:rsidRPr="00A93544">
              <w:rPr>
                <w:sz w:val="28"/>
                <w:szCs w:val="28"/>
                <w:lang w:eastAsia="ru-RU"/>
              </w:rPr>
              <w:t xml:space="preserve"> </w:t>
            </w:r>
          </w:p>
          <w:p w:rsidR="00E9402A" w:rsidRPr="00A93544" w:rsidRDefault="000D21E8" w:rsidP="003F32E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Наталія Григорівна</w:t>
            </w:r>
            <w:r w:rsidR="00E9402A" w:rsidRPr="00A93544">
              <w:rPr>
                <w:sz w:val="28"/>
                <w:szCs w:val="28"/>
                <w:lang w:eastAsia="ru-RU"/>
              </w:rPr>
              <w:t xml:space="preserve">                       </w:t>
            </w:r>
          </w:p>
          <w:p w:rsidR="00E9402A" w:rsidRPr="00A93544" w:rsidRDefault="00E9402A" w:rsidP="003F32E0">
            <w:pPr>
              <w:rPr>
                <w:sz w:val="28"/>
                <w:szCs w:val="28"/>
                <w:lang w:eastAsia="ru-RU"/>
              </w:rPr>
            </w:pPr>
          </w:p>
          <w:p w:rsidR="000D21E8" w:rsidRDefault="000D21E8" w:rsidP="003F32E0">
            <w:pPr>
              <w:rPr>
                <w:sz w:val="28"/>
                <w:szCs w:val="28"/>
                <w:lang w:eastAsia="ru-RU"/>
              </w:rPr>
            </w:pPr>
          </w:p>
          <w:p w:rsidR="00E9402A" w:rsidRPr="00A93544" w:rsidRDefault="00E9402A" w:rsidP="003F32E0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Б</w:t>
            </w:r>
            <w:r w:rsidR="00316C5F" w:rsidRPr="00A93544">
              <w:rPr>
                <w:sz w:val="28"/>
                <w:szCs w:val="28"/>
                <w:lang w:eastAsia="ru-RU"/>
              </w:rPr>
              <w:t>ОРИСЕНКО</w:t>
            </w:r>
            <w:r w:rsidRPr="00A93544">
              <w:rPr>
                <w:sz w:val="28"/>
                <w:szCs w:val="28"/>
                <w:lang w:eastAsia="ru-RU"/>
              </w:rPr>
              <w:t xml:space="preserve"> </w:t>
            </w:r>
          </w:p>
          <w:p w:rsidR="00E9402A" w:rsidRPr="00A93544" w:rsidRDefault="00E9402A" w:rsidP="003F32E0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 xml:space="preserve">Ірина Георгіївна               </w:t>
            </w:r>
          </w:p>
        </w:tc>
        <w:tc>
          <w:tcPr>
            <w:tcW w:w="6301" w:type="dxa"/>
          </w:tcPr>
          <w:p w:rsidR="000D21E8" w:rsidRDefault="000D21E8" w:rsidP="003F32E0">
            <w:pPr>
              <w:jc w:val="both"/>
              <w:rPr>
                <w:sz w:val="28"/>
                <w:szCs w:val="28"/>
                <w:lang w:eastAsia="ru-RU"/>
              </w:rPr>
            </w:pPr>
          </w:p>
          <w:p w:rsidR="00E9402A" w:rsidRPr="00A93544" w:rsidRDefault="00E9402A" w:rsidP="003F32E0">
            <w:pPr>
              <w:jc w:val="both"/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-заступник голови комісії, завідувач відділу організаційно-кадрового забезпечення та документообігу;</w:t>
            </w:r>
          </w:p>
          <w:p w:rsidR="000D21E8" w:rsidRDefault="000D21E8" w:rsidP="003F32E0">
            <w:pPr>
              <w:jc w:val="both"/>
              <w:rPr>
                <w:sz w:val="28"/>
                <w:szCs w:val="28"/>
                <w:lang w:eastAsia="ru-RU"/>
              </w:rPr>
            </w:pPr>
          </w:p>
          <w:p w:rsidR="00E9402A" w:rsidRPr="00A93544" w:rsidRDefault="00E9402A" w:rsidP="003F32E0">
            <w:pPr>
              <w:jc w:val="both"/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-секретар комісії, завідувач сектору по роботі зі зверненнями громадян відділу організаційно-кадрового забезпечення та документообігу;</w:t>
            </w:r>
          </w:p>
        </w:tc>
      </w:tr>
      <w:tr w:rsidR="00A93544" w:rsidRPr="00A93544" w:rsidTr="000D21E8">
        <w:tc>
          <w:tcPr>
            <w:tcW w:w="3270" w:type="dxa"/>
          </w:tcPr>
          <w:p w:rsidR="00E9402A" w:rsidRPr="00A93544" w:rsidRDefault="000D21E8" w:rsidP="003F32E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301" w:type="dxa"/>
          </w:tcPr>
          <w:p w:rsidR="00E9402A" w:rsidRPr="00A93544" w:rsidRDefault="000D21E8" w:rsidP="003F32E0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93544" w:rsidRPr="00A93544" w:rsidTr="000D21E8">
        <w:tc>
          <w:tcPr>
            <w:tcW w:w="3270" w:type="dxa"/>
          </w:tcPr>
          <w:p w:rsidR="00E9402A" w:rsidRPr="00A93544" w:rsidRDefault="000D21E8" w:rsidP="003F32E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301" w:type="dxa"/>
          </w:tcPr>
          <w:p w:rsidR="00E9402A" w:rsidRPr="00A93544" w:rsidRDefault="000D21E8" w:rsidP="003F32E0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93544" w:rsidRPr="00A93544" w:rsidTr="000D21E8">
        <w:tc>
          <w:tcPr>
            <w:tcW w:w="3270" w:type="dxa"/>
          </w:tcPr>
          <w:p w:rsidR="00316C5F" w:rsidRPr="00A93544" w:rsidRDefault="00316C5F" w:rsidP="003F32E0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СЕРЕБРЯНИЙ Всеволод</w:t>
            </w:r>
          </w:p>
          <w:p w:rsidR="00E9402A" w:rsidRPr="00A93544" w:rsidRDefault="00316C5F" w:rsidP="003F32E0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Володимирович</w:t>
            </w:r>
            <w:r w:rsidR="00E9402A" w:rsidRPr="00A93544">
              <w:rPr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6301" w:type="dxa"/>
          </w:tcPr>
          <w:p w:rsidR="00E9402A" w:rsidRPr="00A93544" w:rsidRDefault="00E9402A" w:rsidP="003F32E0">
            <w:pPr>
              <w:jc w:val="both"/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-член комісії, начальник служби у справах дітей;</w:t>
            </w:r>
          </w:p>
        </w:tc>
      </w:tr>
      <w:tr w:rsidR="00A93544" w:rsidRPr="00A93544" w:rsidTr="000D21E8">
        <w:tc>
          <w:tcPr>
            <w:tcW w:w="3270" w:type="dxa"/>
          </w:tcPr>
          <w:p w:rsidR="000D21E8" w:rsidRDefault="000D21E8" w:rsidP="003F32E0">
            <w:pPr>
              <w:rPr>
                <w:sz w:val="28"/>
                <w:szCs w:val="28"/>
                <w:lang w:eastAsia="ru-RU"/>
              </w:rPr>
            </w:pPr>
          </w:p>
          <w:p w:rsidR="00E9402A" w:rsidRPr="00A93544" w:rsidRDefault="00316C5F" w:rsidP="003F32E0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ДУДЕЦЬКА Світлана</w:t>
            </w:r>
          </w:p>
          <w:p w:rsidR="00316C5F" w:rsidRPr="00A93544" w:rsidRDefault="00316C5F" w:rsidP="003F32E0">
            <w:pPr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Михайлівна</w:t>
            </w:r>
          </w:p>
        </w:tc>
        <w:tc>
          <w:tcPr>
            <w:tcW w:w="6301" w:type="dxa"/>
          </w:tcPr>
          <w:p w:rsidR="000D21E8" w:rsidRDefault="000D21E8" w:rsidP="003F32E0">
            <w:pPr>
              <w:jc w:val="both"/>
              <w:rPr>
                <w:sz w:val="28"/>
                <w:szCs w:val="28"/>
                <w:lang w:eastAsia="ru-RU"/>
              </w:rPr>
            </w:pPr>
          </w:p>
          <w:p w:rsidR="00316C5F" w:rsidRPr="00A93544" w:rsidRDefault="00E9402A" w:rsidP="003F32E0">
            <w:pPr>
              <w:jc w:val="both"/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-член коміс</w:t>
            </w:r>
            <w:r w:rsidR="00316C5F" w:rsidRPr="00A93544">
              <w:rPr>
                <w:sz w:val="28"/>
                <w:szCs w:val="28"/>
                <w:lang w:eastAsia="ru-RU"/>
              </w:rPr>
              <w:t>ії, завідувач  відділу юридично</w:t>
            </w:r>
          </w:p>
          <w:p w:rsidR="00E9402A" w:rsidRPr="00A93544" w:rsidRDefault="00E9402A" w:rsidP="003F32E0">
            <w:pPr>
              <w:jc w:val="both"/>
              <w:rPr>
                <w:sz w:val="28"/>
                <w:szCs w:val="28"/>
                <w:lang w:eastAsia="ru-RU"/>
              </w:rPr>
            </w:pPr>
            <w:r w:rsidRPr="00A93544">
              <w:rPr>
                <w:sz w:val="28"/>
                <w:szCs w:val="28"/>
                <w:lang w:eastAsia="ru-RU"/>
              </w:rPr>
              <w:t>правової допомоги та забезпечення життєдіяльності району.</w:t>
            </w:r>
          </w:p>
          <w:p w:rsidR="00E9402A" w:rsidRPr="00A93544" w:rsidRDefault="00E9402A" w:rsidP="003F32E0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E9402A" w:rsidRPr="00A93544" w:rsidRDefault="00E9402A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2.Вважати таким, що втратило чинність   рішення від 09.</w:t>
      </w:r>
      <w:r w:rsidR="000D21E8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0D21E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D21E8">
        <w:rPr>
          <w:rFonts w:ascii="Times New Roman" w:eastAsia="Times New Roman" w:hAnsi="Times New Roman" w:cs="Times New Roman"/>
          <w:sz w:val="28"/>
          <w:szCs w:val="28"/>
          <w:lang w:eastAsia="ru-RU"/>
        </w:rPr>
        <w:t>226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внесення змін до складу постій</w:t>
      </w:r>
      <w:r w:rsidR="00A93544"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діючої  комісії з питань розгляду звернень громадян  виконавчого  комітету Київської районної  в </w:t>
      </w:r>
      <w:proofErr w:type="spellStart"/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ради».</w:t>
      </w:r>
    </w:p>
    <w:p w:rsidR="00E9402A" w:rsidRPr="00A93544" w:rsidRDefault="00E9402A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3.Контроль за виконанням рішення покласти на керуючого справами виконкому </w:t>
      </w:r>
      <w:r w:rsidR="00316C5F"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Олександра СОПКА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402A" w:rsidRPr="00A93544" w:rsidRDefault="00E9402A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2A" w:rsidRPr="00A93544" w:rsidRDefault="00E9402A" w:rsidP="00E94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02A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Голова районної ради 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A93544"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Сергій СИНЯГІВСЬКИЙ</w:t>
      </w:r>
    </w:p>
    <w:p w:rsidR="00E9402A" w:rsidRPr="00A93544" w:rsidRDefault="00E9402A" w:rsidP="00E9402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544" w:rsidRPr="00A93544" w:rsidRDefault="00E9402A" w:rsidP="00E940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A93544" w:rsidRPr="00A93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67"/>
    <w:rsid w:val="000D21E8"/>
    <w:rsid w:val="00316C5F"/>
    <w:rsid w:val="004A174B"/>
    <w:rsid w:val="00534A5C"/>
    <w:rsid w:val="005F2A86"/>
    <w:rsid w:val="006152CF"/>
    <w:rsid w:val="009C5EAB"/>
    <w:rsid w:val="00A93544"/>
    <w:rsid w:val="00B46167"/>
    <w:rsid w:val="00D85D3A"/>
    <w:rsid w:val="00E9402A"/>
    <w:rsid w:val="00EB32D8"/>
    <w:rsid w:val="00EB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02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40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3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3544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02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40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3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3544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User19</dc:creator>
  <cp:keywords/>
  <dc:description/>
  <cp:lastModifiedBy>User19</cp:lastModifiedBy>
  <cp:revision>13</cp:revision>
  <cp:lastPrinted>2024-07-11T12:57:00Z</cp:lastPrinted>
  <dcterms:created xsi:type="dcterms:W3CDTF">2024-07-04T10:47:00Z</dcterms:created>
  <dcterms:modified xsi:type="dcterms:W3CDTF">2025-09-16T06:06:00Z</dcterms:modified>
</cp:coreProperties>
</file>